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714" w:rsidRPr="00E45B34" w:rsidRDefault="000E0714" w:rsidP="00E45B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</w:pPr>
      <w:r w:rsidRPr="00E45B34"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  <w:t>Actividad de Aprendizaje Nº 2: Implicaciones de los Ejercicios Espirituales.</w:t>
      </w:r>
    </w:p>
    <w:p w:rsidR="000E0714" w:rsidRPr="00E45B34" w:rsidRDefault="000E0714" w:rsidP="00E45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es-VE"/>
        </w:rPr>
      </w:pPr>
      <w:r w:rsidRPr="00E45B34">
        <w:rPr>
          <w:rFonts w:ascii="Times New Roman" w:eastAsia="Times New Roman" w:hAnsi="Times New Roman" w:cs="Times New Roman"/>
          <w:bCs/>
          <w:lang w:eastAsia="es-VE"/>
        </w:rPr>
        <w:t xml:space="preserve">Foro sincrónico con la participación de un experto: Autor del Módulo. </w:t>
      </w:r>
    </w:p>
    <w:p w:rsidR="000E0714" w:rsidRPr="00E45B34" w:rsidRDefault="000E0714" w:rsidP="00E45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es-VE"/>
        </w:rPr>
      </w:pPr>
      <w:r w:rsidRPr="00E45B34">
        <w:rPr>
          <w:rFonts w:ascii="Times New Roman" w:eastAsia="Times New Roman" w:hAnsi="Times New Roman" w:cs="Times New Roman"/>
          <w:bCs/>
          <w:lang w:eastAsia="es-VE"/>
        </w:rPr>
        <w:t>Recordemos que los “</w:t>
      </w:r>
      <w:r w:rsidRPr="00E45B34">
        <w:rPr>
          <w:rFonts w:ascii="Times New Roman" w:eastAsia="Times New Roman" w:hAnsi="Times New Roman" w:cs="Times New Roman"/>
          <w:bCs/>
          <w:i/>
          <w:iCs/>
          <w:lang w:eastAsia="es-VE"/>
        </w:rPr>
        <w:t>Ejercicios Espirituales son ante todo una experiencia espiritual. Por tanto, no basta con “conocerlos”. Esto es una invitación a “hacerlos”, a sumergirse en la experiencia espiritual ignaciana, sin lo cual quedaríamos únicamente en conceptualizaciones, valiosas sí, pero insuficientes para el fin que pretendemos en este Módulo”.</w:t>
      </w:r>
    </w:p>
    <w:p w:rsidR="000E0714" w:rsidRPr="00E45B34" w:rsidRDefault="000E0714" w:rsidP="00E45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es-VE"/>
        </w:rPr>
      </w:pPr>
      <w:r w:rsidRPr="00E45B34">
        <w:rPr>
          <w:rFonts w:ascii="Times New Roman" w:eastAsia="Times New Roman" w:hAnsi="Times New Roman" w:cs="Times New Roman"/>
          <w:bCs/>
          <w:lang w:eastAsia="es-VE"/>
        </w:rPr>
        <w:t xml:space="preserve">En este sentido, se ha considerado importante analizar las implicaciones y compromisos que se pueden derivar de los “Ejercicios Espirituales” para la acción gerencial en las obras de la Compañía, que lleve a la decisión de realizarlos. </w:t>
      </w:r>
    </w:p>
    <w:p w:rsidR="000E0714" w:rsidRPr="00E45B34" w:rsidRDefault="000E0714" w:rsidP="00E45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es-VE"/>
        </w:rPr>
      </w:pPr>
      <w:r w:rsidRPr="00E45B34">
        <w:rPr>
          <w:rFonts w:ascii="Times New Roman" w:eastAsia="Times New Roman" w:hAnsi="Times New Roman" w:cs="Times New Roman"/>
          <w:bCs/>
          <w:lang w:eastAsia="es-VE"/>
        </w:rPr>
        <w:t xml:space="preserve">1. OBJETIVOS </w:t>
      </w:r>
      <w:bookmarkStart w:id="0" w:name="_GoBack"/>
      <w:bookmarkEnd w:id="0"/>
    </w:p>
    <w:p w:rsidR="000E0714" w:rsidRPr="00E45B34" w:rsidRDefault="000E0714" w:rsidP="00E45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es-VE"/>
        </w:rPr>
      </w:pPr>
      <w:r w:rsidRPr="00E45B34">
        <w:rPr>
          <w:rFonts w:ascii="Times New Roman" w:eastAsia="Times New Roman" w:hAnsi="Times New Roman" w:cs="Times New Roman"/>
          <w:bCs/>
          <w:lang w:eastAsia="es-VE"/>
        </w:rPr>
        <w:t xml:space="preserve">1. Analizar los aportes fundamentales de los Ejercicios Espirituales, para orientar el trabajo de los participantes, en la obra de la Compañía de Jesús a la cual están vinculado. </w:t>
      </w:r>
    </w:p>
    <w:p w:rsidR="000E0714" w:rsidRPr="00E45B34" w:rsidRDefault="000E0714" w:rsidP="00E45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es-VE"/>
        </w:rPr>
      </w:pPr>
      <w:r w:rsidRPr="00E45B34">
        <w:rPr>
          <w:rFonts w:ascii="Times New Roman" w:eastAsia="Times New Roman" w:hAnsi="Times New Roman" w:cs="Times New Roman"/>
          <w:bCs/>
          <w:lang w:eastAsia="es-VE"/>
        </w:rPr>
        <w:t xml:space="preserve">2. Analizar las implicaciones y compromisos que se pueden derivar de los Ejercicios Espirituales, para la orientación del trabajo de los participantes. </w:t>
      </w:r>
    </w:p>
    <w:p w:rsidR="000E0714" w:rsidRPr="00E45B34" w:rsidRDefault="000E0714" w:rsidP="00E45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es-VE"/>
        </w:rPr>
      </w:pPr>
      <w:r w:rsidRPr="00E45B34">
        <w:rPr>
          <w:rFonts w:ascii="Times New Roman" w:eastAsia="Times New Roman" w:hAnsi="Times New Roman" w:cs="Times New Roman"/>
          <w:bCs/>
          <w:lang w:eastAsia="es-VE"/>
        </w:rPr>
        <w:t xml:space="preserve">2. DESARROLLO DEL FORO </w:t>
      </w:r>
    </w:p>
    <w:p w:rsidR="000E0714" w:rsidRPr="00E45B34" w:rsidRDefault="000E0714" w:rsidP="00E45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es-VE"/>
        </w:rPr>
      </w:pPr>
      <w:r w:rsidRPr="00E45B34">
        <w:rPr>
          <w:rFonts w:ascii="Times New Roman" w:eastAsia="Times New Roman" w:hAnsi="Times New Roman" w:cs="Times New Roman"/>
          <w:bCs/>
          <w:lang w:eastAsia="es-VE"/>
        </w:rPr>
        <w:t xml:space="preserve">2.1 PRIMERA PARTE: </w:t>
      </w:r>
    </w:p>
    <w:p w:rsidR="000E0714" w:rsidRPr="00E45B34" w:rsidRDefault="000E0714" w:rsidP="00E45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es-VE"/>
        </w:rPr>
      </w:pPr>
      <w:r w:rsidRPr="00E45B34">
        <w:rPr>
          <w:rFonts w:ascii="Times New Roman" w:eastAsia="Times New Roman" w:hAnsi="Times New Roman" w:cs="Times New Roman"/>
          <w:bCs/>
          <w:lang w:eastAsia="es-VE"/>
        </w:rPr>
        <w:t xml:space="preserve">El trabajo previo de este foro es el estudio detenido de los temas 5 y 6 de esta primera Unidad de Aprendizaje del Módulo N° 2: Identidad Ignaciana. </w:t>
      </w:r>
    </w:p>
    <w:p w:rsidR="000E0714" w:rsidRPr="00E45B34" w:rsidRDefault="000E0714" w:rsidP="00E45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es-VE"/>
        </w:rPr>
      </w:pPr>
      <w:r w:rsidRPr="00E45B34">
        <w:rPr>
          <w:rFonts w:ascii="Times New Roman" w:eastAsia="Times New Roman" w:hAnsi="Times New Roman" w:cs="Times New Roman"/>
          <w:bCs/>
          <w:lang w:eastAsia="es-VE"/>
        </w:rPr>
        <w:t xml:space="preserve">Igualmente, por grupos de 4 </w:t>
      </w:r>
      <w:proofErr w:type="spellStart"/>
      <w:r w:rsidRPr="00E45B34">
        <w:rPr>
          <w:rFonts w:ascii="Times New Roman" w:eastAsia="Times New Roman" w:hAnsi="Times New Roman" w:cs="Times New Roman"/>
          <w:bCs/>
          <w:lang w:eastAsia="es-VE"/>
        </w:rPr>
        <w:t>ó</w:t>
      </w:r>
      <w:proofErr w:type="spellEnd"/>
      <w:r w:rsidRPr="00E45B34">
        <w:rPr>
          <w:rFonts w:ascii="Times New Roman" w:eastAsia="Times New Roman" w:hAnsi="Times New Roman" w:cs="Times New Roman"/>
          <w:bCs/>
          <w:lang w:eastAsia="es-VE"/>
        </w:rPr>
        <w:t xml:space="preserve"> 5 participantes deben contestar los siguientes interrogantes y enviar sus respuestas, con dos días de anterioridad, a través del foro. </w:t>
      </w:r>
    </w:p>
    <w:p w:rsidR="000E0714" w:rsidRPr="00E45B34" w:rsidRDefault="000E0714" w:rsidP="00E45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es-VE"/>
        </w:rPr>
      </w:pPr>
      <w:r w:rsidRPr="00E45B34">
        <w:rPr>
          <w:rFonts w:ascii="Times New Roman" w:eastAsia="Times New Roman" w:hAnsi="Times New Roman" w:cs="Times New Roman"/>
          <w:bCs/>
          <w:lang w:eastAsia="es-VE"/>
        </w:rPr>
        <w:t xml:space="preserve">Contaremos con la participación del P. Carlos Vásquez, S.J., Autor del Módulo, experto en Ejercicios Espirituales quien intercambiara con los participantes, sus análisis en torno a los siguientes interrogantes: </w:t>
      </w:r>
    </w:p>
    <w:p w:rsidR="000E0714" w:rsidRPr="00E45B34" w:rsidRDefault="000E0714" w:rsidP="00E45B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es-VE"/>
        </w:rPr>
      </w:pPr>
      <w:r w:rsidRPr="00E45B34">
        <w:rPr>
          <w:rFonts w:ascii="Times New Roman" w:eastAsia="Times New Roman" w:hAnsi="Times New Roman" w:cs="Times New Roman"/>
          <w:bCs/>
          <w:lang w:eastAsia="es-VE"/>
        </w:rPr>
        <w:t xml:space="preserve">¿Cuáles son los aportes fundamentales de los Ejercicios Espirituales para realizar una Gerencia Social Ignaciana, en las Obras de la compañía de Jesús? </w:t>
      </w:r>
    </w:p>
    <w:p w:rsidR="000E0714" w:rsidRPr="00E45B34" w:rsidRDefault="000E0714" w:rsidP="00E45B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es-VE"/>
        </w:rPr>
      </w:pPr>
      <w:r w:rsidRPr="00E45B34">
        <w:rPr>
          <w:rFonts w:ascii="Times New Roman" w:eastAsia="Times New Roman" w:hAnsi="Times New Roman" w:cs="Times New Roman"/>
          <w:bCs/>
          <w:lang w:eastAsia="es-VE"/>
        </w:rPr>
        <w:t xml:space="preserve">¿Qué implicaciones y compromisos se pueden derivar de los Ejercicios Espirituales, para la orientación del trabajo gerencial, en las obras de la compañía de Jesús? </w:t>
      </w:r>
    </w:p>
    <w:p w:rsidR="000E0714" w:rsidRPr="00E45B34" w:rsidRDefault="000E0714" w:rsidP="00E45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es-VE"/>
        </w:rPr>
      </w:pPr>
      <w:r w:rsidRPr="00E45B34">
        <w:rPr>
          <w:rFonts w:ascii="Times New Roman" w:eastAsia="Times New Roman" w:hAnsi="Times New Roman" w:cs="Times New Roman"/>
          <w:bCs/>
          <w:lang w:eastAsia="es-VE"/>
        </w:rPr>
        <w:t xml:space="preserve">2.2 SEGUNDA PARTE: </w:t>
      </w:r>
    </w:p>
    <w:p w:rsidR="000E0714" w:rsidRPr="00E45B34" w:rsidRDefault="000E0714" w:rsidP="00E45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es-VE"/>
        </w:rPr>
      </w:pPr>
      <w:r w:rsidRPr="00E45B34">
        <w:rPr>
          <w:rFonts w:ascii="Times New Roman" w:eastAsia="Times New Roman" w:hAnsi="Times New Roman" w:cs="Times New Roman"/>
          <w:bCs/>
          <w:lang w:eastAsia="es-VE"/>
        </w:rPr>
        <w:t xml:space="preserve">El día del foro tendremos un encuentro sincrónico con el P. Vásquez, de dos horas, a través del cual podrán intercambiar sus respuestas y dialogar alrededor de los interrogantes planteados. </w:t>
      </w:r>
    </w:p>
    <w:p w:rsidR="000E0714" w:rsidRPr="00E45B34" w:rsidRDefault="000E0714" w:rsidP="00E45B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es-VE"/>
        </w:rPr>
      </w:pPr>
      <w:r w:rsidRPr="00E45B34">
        <w:rPr>
          <w:rFonts w:ascii="Times New Roman" w:eastAsia="Times New Roman" w:hAnsi="Times New Roman" w:cs="Times New Roman"/>
          <w:bCs/>
          <w:lang w:eastAsia="es-VE"/>
        </w:rPr>
        <w:t xml:space="preserve">Una vez finalizado el foro, los participantes de cada aula virtual deben realizar un escrito sobre la experiencia, resaltando las conclusiones a las cuales llegaron. </w:t>
      </w:r>
    </w:p>
    <w:p w:rsidR="006453EA" w:rsidRDefault="006453EA"/>
    <w:sectPr w:rsidR="006453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748A0"/>
    <w:multiLevelType w:val="multilevel"/>
    <w:tmpl w:val="D444F0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9E2FA8"/>
    <w:multiLevelType w:val="multilevel"/>
    <w:tmpl w:val="E9D42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14"/>
    <w:rsid w:val="000E0714"/>
    <w:rsid w:val="006453EA"/>
    <w:rsid w:val="00E4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E29FD69-0CE6-4E9A-99B7-493CC1341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Barrios</dc:creator>
  <cp:keywords/>
  <dc:description/>
  <cp:lastModifiedBy>Maritza Barrios</cp:lastModifiedBy>
  <cp:revision>2</cp:revision>
  <dcterms:created xsi:type="dcterms:W3CDTF">2013-08-06T16:05:00Z</dcterms:created>
  <dcterms:modified xsi:type="dcterms:W3CDTF">2013-08-07T22:50:00Z</dcterms:modified>
</cp:coreProperties>
</file>